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284" w:rsidRPr="00AB2284" w:rsidRDefault="00AB2284" w:rsidP="00AB2284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222222"/>
          <w:sz w:val="19"/>
          <w:szCs w:val="19"/>
          <w:lang w:val="es-ES" w:eastAsia="es-ES"/>
        </w:rPr>
      </w:pPr>
      <w:r w:rsidRPr="00AB2284">
        <w:rPr>
          <w:rFonts w:ascii="Arial" w:eastAsia="Times New Roman" w:hAnsi="Arial" w:cs="Arial"/>
          <w:noProof/>
          <w:color w:val="222222"/>
          <w:sz w:val="19"/>
          <w:szCs w:val="19"/>
          <w:lang w:val="en-GB" w:eastAsia="en-GB"/>
        </w:rPr>
        <w:drawing>
          <wp:anchor distT="0" distB="0" distL="114300" distR="114300" simplePos="0" relativeHeight="251659264" behindDoc="0" locked="0" layoutInCell="1" allowOverlap="1" wp14:anchorId="74275C15" wp14:editId="250483BF">
            <wp:simplePos x="0" y="0"/>
            <wp:positionH relativeFrom="margin">
              <wp:align>left</wp:align>
            </wp:positionH>
            <wp:positionV relativeFrom="paragraph">
              <wp:posOffset>590</wp:posOffset>
            </wp:positionV>
            <wp:extent cx="1771650" cy="869360"/>
            <wp:effectExtent l="0" t="0" r="0" b="6985"/>
            <wp:wrapSquare wrapText="bothSides"/>
            <wp:docPr id="2" name="Imagen 2" descr="https://ci6.googleusercontent.com/proxy/9DZ1jvG893qaFaRAHD75yh1xqgQB5ck7TllUowXx6iunQysoBIqxkF2bQ_Ppd4QgARQ7-HeYi0Y4Htj7maKygoiTWmcxYkdVVP4P9nBGdA=s0-d-e1-ft#https://afaproven.files.wordpress.com/2013/10/afa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i6.googleusercontent.com/proxy/9DZ1jvG893qaFaRAHD75yh1xqgQB5ck7TllUowXx6iunQysoBIqxkF2bQ_Ppd4QgARQ7-HeYi0Y4Htj7maKygoiTWmcxYkdVVP4P9nBGdA=s0-d-e1-ft#https://afaproven.files.wordpress.com/2013/10/afa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86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B2284">
        <w:rPr>
          <w:rFonts w:ascii="Arial" w:eastAsia="Times New Roman" w:hAnsi="Arial" w:cs="Arial"/>
          <w:noProof/>
          <w:color w:val="222222"/>
          <w:sz w:val="19"/>
          <w:szCs w:val="19"/>
          <w:lang w:val="en-GB" w:eastAsia="en-GB"/>
        </w:rPr>
        <w:drawing>
          <wp:anchor distT="0" distB="0" distL="114300" distR="114300" simplePos="0" relativeHeight="251658240" behindDoc="0" locked="0" layoutInCell="1" allowOverlap="1" wp14:anchorId="09CA8768" wp14:editId="39B9644B">
            <wp:simplePos x="0" y="0"/>
            <wp:positionH relativeFrom="margin">
              <wp:align>right</wp:align>
            </wp:positionH>
            <wp:positionV relativeFrom="paragraph">
              <wp:posOffset>52705</wp:posOffset>
            </wp:positionV>
            <wp:extent cx="2864485" cy="504825"/>
            <wp:effectExtent l="0" t="0" r="0" b="9525"/>
            <wp:wrapSquare wrapText="bothSides"/>
            <wp:docPr id="1" name="Imagen 1" descr="https://ci6.googleusercontent.com/proxy/ofVvoGwYOHC87QHvSTOHMe0lsISewNq4XlOI6wo-LZuL84dsMi_hsZ-mjBWQltOHeSVCKetOynPL88QZ8jDUNviLDdWR20mtyCG75dJuADfs5kgaIT0=s0-d-e1-ft#https://afaproven.files.wordpress.com/2014/02/fundacio_cet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ci6.googleusercontent.com/proxy/ofVvoGwYOHC87QHvSTOHMe0lsISewNq4XlOI6wo-LZuL84dsMi_hsZ-mjBWQltOHeSVCKetOynPL88QZ8jDUNviLDdWR20mtyCG75dJuADfs5kgaIT0=s0-d-e1-ft#https://afaproven.files.wordpress.com/2014/02/fundacio_cet10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448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B2284">
        <w:rPr>
          <w:rFonts w:ascii="Arial" w:eastAsia="Times New Roman" w:hAnsi="Arial" w:cs="Arial"/>
          <w:color w:val="222222"/>
          <w:sz w:val="19"/>
          <w:szCs w:val="19"/>
          <w:lang w:val="es-ES" w:eastAsia="es-ES"/>
        </w:rPr>
        <w:t>          </w:t>
      </w:r>
      <w:r w:rsidRPr="00AB2284">
        <w:rPr>
          <w:rFonts w:ascii="Arial" w:eastAsia="Times New Roman" w:hAnsi="Arial" w:cs="Arial"/>
          <w:color w:val="222222"/>
          <w:sz w:val="19"/>
          <w:szCs w:val="19"/>
          <w:lang w:val="es-ES" w:eastAsia="es-ES"/>
        </w:rPr>
        <w:br/>
      </w:r>
    </w:p>
    <w:p w:rsidR="00AB2284" w:rsidRPr="00AB2284" w:rsidRDefault="00AB2284" w:rsidP="00AB228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val="es-ES" w:eastAsia="es-ES"/>
        </w:rPr>
      </w:pPr>
    </w:p>
    <w:p w:rsidR="00AB2284" w:rsidRDefault="00AB2284" w:rsidP="00AB22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</w:pPr>
    </w:p>
    <w:p w:rsidR="00AB2284" w:rsidRDefault="00AB2284" w:rsidP="00AB22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</w:pPr>
    </w:p>
    <w:p w:rsidR="00AB2284" w:rsidRDefault="00AB2284" w:rsidP="00AB22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</w:pPr>
    </w:p>
    <w:p w:rsidR="00AB2284" w:rsidRDefault="00AB2284" w:rsidP="00AB22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</w:pP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Benvolgudes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famílies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,</w:t>
      </w:r>
    </w:p>
    <w:p w:rsidR="00AB2284" w:rsidRDefault="00AB2284" w:rsidP="00AB22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</w:pPr>
    </w:p>
    <w:p w:rsidR="00AB2284" w:rsidRDefault="00AB2284" w:rsidP="00AB22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</w:pP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Els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recordem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que el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dia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22</w:t>
      </w:r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de Desembre,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només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hi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haurà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classe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al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matí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, per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tant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,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els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alumnes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sortiran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a les 13 h, i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els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alumnes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que es queden a dinar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sortiran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a les 15:30h. Per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aquest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motiu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 CET10 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disposarà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d’un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servei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d’acollida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de 15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:30 h a 16:30 </w:t>
      </w:r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per les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famílies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que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vulguin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fer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ús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d’aquest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servei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. El preu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d’aquest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servei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serà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de 3,10€/ hora. Data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màxima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per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fer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inscripció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i el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pagament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dia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18</w:t>
      </w:r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de Desembre.</w:t>
      </w:r>
    </w:p>
    <w:p w:rsidR="00AB2284" w:rsidRDefault="00AB2284" w:rsidP="00AB22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</w:pPr>
    </w:p>
    <w:p w:rsidR="00AB2284" w:rsidRDefault="00AB2284" w:rsidP="00AB22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</w:pPr>
      <w:proofErr w:type="spellStart"/>
      <w:r w:rsidRPr="00AB2284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s-ES" w:eastAsia="es-ES"/>
        </w:rPr>
        <w:t>Seguidament</w:t>
      </w:r>
      <w:proofErr w:type="spellEnd"/>
      <w:r w:rsidRPr="00AB2284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s-ES" w:eastAsia="es-ES"/>
        </w:rPr>
        <w:t xml:space="preserve"> </w:t>
      </w:r>
      <w:proofErr w:type="spellStart"/>
      <w:r w:rsidRPr="00AB2284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s-ES" w:eastAsia="es-ES"/>
        </w:rPr>
        <w:t>d’aquest</w:t>
      </w:r>
      <w:proofErr w:type="spellEnd"/>
      <w:r w:rsidRPr="00AB2284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s-ES" w:eastAsia="es-ES"/>
        </w:rPr>
        <w:t xml:space="preserve"> </w:t>
      </w:r>
      <w:proofErr w:type="spellStart"/>
      <w:r w:rsidRPr="00AB2284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s-ES" w:eastAsia="es-ES"/>
        </w:rPr>
        <w:t>servei</w:t>
      </w:r>
      <w:proofErr w:type="spellEnd"/>
      <w:r w:rsidRPr="00AB2284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s-ES" w:eastAsia="es-ES"/>
        </w:rPr>
        <w:t xml:space="preserve"> </w:t>
      </w:r>
      <w:proofErr w:type="spellStart"/>
      <w:r w:rsidRPr="00AB2284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s-ES" w:eastAsia="es-ES"/>
        </w:rPr>
        <w:t>aquest</w:t>
      </w:r>
      <w:proofErr w:type="spellEnd"/>
      <w:r w:rsidRPr="00AB2284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s-ES" w:eastAsia="es-ES"/>
        </w:rPr>
        <w:t xml:space="preserve"> </w:t>
      </w:r>
      <w:proofErr w:type="spellStart"/>
      <w:r w:rsidRPr="00AB2284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s-ES" w:eastAsia="es-ES"/>
        </w:rPr>
        <w:t>mateix</w:t>
      </w:r>
      <w:proofErr w:type="spellEnd"/>
      <w:r w:rsidRPr="00AB2284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s-ES" w:eastAsia="es-ES"/>
        </w:rPr>
        <w:t xml:space="preserve"> </w:t>
      </w:r>
      <w:proofErr w:type="spellStart"/>
      <w:r w:rsidRPr="00AB2284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s-ES" w:eastAsia="es-ES"/>
        </w:rPr>
        <w:t>dia</w:t>
      </w:r>
      <w:proofErr w:type="spellEnd"/>
      <w:r w:rsidRPr="00AB2284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s-ES" w:eastAsia="es-ES"/>
        </w:rPr>
        <w:t xml:space="preserve"> es </w:t>
      </w:r>
      <w:proofErr w:type="spellStart"/>
      <w:r w:rsidRPr="00AB2284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s-ES" w:eastAsia="es-ES"/>
        </w:rPr>
        <w:t>faran</w:t>
      </w:r>
      <w:proofErr w:type="spellEnd"/>
      <w:r w:rsidRPr="00AB2284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s-ES" w:eastAsia="es-ES"/>
        </w:rPr>
        <w:t xml:space="preserve"> les </w:t>
      </w:r>
      <w:proofErr w:type="spellStart"/>
      <w:r w:rsidRPr="00AB2284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s-ES" w:eastAsia="es-ES"/>
        </w:rPr>
        <w:t>extraescolars</w:t>
      </w:r>
      <w:proofErr w:type="spellEnd"/>
      <w:r w:rsidRPr="00AB2284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s-ES" w:eastAsia="es-ES"/>
        </w:rPr>
        <w:t xml:space="preserve"> </w:t>
      </w:r>
      <w:proofErr w:type="spellStart"/>
      <w:r w:rsidRPr="00AB2284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s-ES" w:eastAsia="es-ES"/>
        </w:rPr>
        <w:t>amb</w:t>
      </w:r>
      <w:proofErr w:type="spellEnd"/>
      <w:r w:rsidRPr="00AB2284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s-ES" w:eastAsia="es-ES"/>
        </w:rPr>
        <w:t xml:space="preserve"> </w:t>
      </w:r>
      <w:proofErr w:type="spellStart"/>
      <w:r w:rsidRPr="00AB2284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s-ES" w:eastAsia="es-ES"/>
        </w:rPr>
        <w:t>normalitat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br/>
      </w:r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br/>
        <w:t xml:space="preserve">El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pagament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s'haurà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de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fer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amb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import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just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i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amb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un sobre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tancat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juntament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amb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la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inscripció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.</w:t>
      </w:r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br/>
      </w:r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br/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Sense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altre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par</w:t>
      </w:r>
      <w:bookmarkStart w:id="0" w:name="_GoBack"/>
      <w:bookmarkEnd w:id="0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ticular,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aprofitem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l’ocasió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per enviar-vos una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forta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abraçada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.</w:t>
      </w:r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br/>
      </w:r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br/>
        <w:t xml:space="preserve">Albert Castro (Coordinador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d’extraescolars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de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l’escola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 xml:space="preserve"> </w:t>
      </w:r>
      <w:proofErr w:type="spellStart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Provençals</w:t>
      </w:r>
      <w:proofErr w:type="spellEnd"/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  <w:t>)</w:t>
      </w:r>
    </w:p>
    <w:p w:rsidR="00AB2284" w:rsidRDefault="00AB2284" w:rsidP="00AB22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</w:pPr>
    </w:p>
    <w:p w:rsidR="00AB2284" w:rsidRPr="00AB2284" w:rsidRDefault="00AB2284" w:rsidP="00AB22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</w:pPr>
    </w:p>
    <w:p w:rsidR="00AB2284" w:rsidRPr="00AB2284" w:rsidRDefault="00AB2284" w:rsidP="00AB22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es-ES" w:eastAsia="es-ES"/>
        </w:rPr>
      </w:pPr>
      <w:r w:rsidRPr="00AB2284">
        <w:rPr>
          <w:rFonts w:ascii="Times New Roman" w:eastAsia="Times New Roman" w:hAnsi="Times New Roman" w:cs="Times New Roman"/>
          <w:color w:val="222222"/>
          <w:sz w:val="24"/>
          <w:szCs w:val="24"/>
          <w:lang w:eastAsia="es-ES"/>
        </w:rPr>
        <w:t>----------------------------------------------------------------------------------------------------------</w:t>
      </w:r>
    </w:p>
    <w:p w:rsidR="00AB2284" w:rsidRDefault="00AB2284" w:rsidP="00AB22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222222"/>
          <w:sz w:val="28"/>
          <w:szCs w:val="24"/>
          <w:lang w:eastAsia="es-ES"/>
        </w:rPr>
      </w:pPr>
      <w:r w:rsidRPr="00AB2284">
        <w:rPr>
          <w:rFonts w:ascii="Times New Roman" w:eastAsia="Times New Roman" w:hAnsi="Times New Roman" w:cs="Times New Roman"/>
          <w:b/>
          <w:bCs/>
          <w:i/>
          <w:iCs/>
          <w:color w:val="222222"/>
          <w:sz w:val="28"/>
          <w:szCs w:val="24"/>
          <w:lang w:eastAsia="es-ES"/>
        </w:rPr>
        <w:t>Acollida 22 de Desembre</w:t>
      </w:r>
    </w:p>
    <w:p w:rsidR="00AB2284" w:rsidRPr="00AB2284" w:rsidRDefault="00AB2284" w:rsidP="00AB22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4"/>
          <w:lang w:val="es-ES" w:eastAsia="es-ES"/>
        </w:rPr>
      </w:pPr>
    </w:p>
    <w:p w:rsidR="00AB2284" w:rsidRPr="00AB2284" w:rsidRDefault="00AB2284" w:rsidP="00AB22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4"/>
          <w:lang w:val="es-ES" w:eastAsia="es-ES"/>
        </w:rPr>
      </w:pPr>
      <w:r w:rsidRPr="00AB2284">
        <w:rPr>
          <w:rFonts w:ascii="Times New Roman" w:eastAsia="Times New Roman" w:hAnsi="Times New Roman" w:cs="Times New Roman"/>
          <w:color w:val="222222"/>
          <w:sz w:val="28"/>
          <w:szCs w:val="24"/>
          <w:lang w:eastAsia="es-ES"/>
        </w:rPr>
        <w:t>Nom del nen:</w:t>
      </w:r>
    </w:p>
    <w:p w:rsidR="00AB2284" w:rsidRPr="00AB2284" w:rsidRDefault="00AB2284" w:rsidP="00AB22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4"/>
          <w:lang w:val="es-ES" w:eastAsia="es-ES"/>
        </w:rPr>
      </w:pPr>
      <w:r w:rsidRPr="00AB2284">
        <w:rPr>
          <w:rFonts w:ascii="Times New Roman" w:eastAsia="Times New Roman" w:hAnsi="Times New Roman" w:cs="Times New Roman"/>
          <w:color w:val="222222"/>
          <w:sz w:val="28"/>
          <w:szCs w:val="24"/>
          <w:lang w:eastAsia="es-ES"/>
        </w:rPr>
        <w:t>Curs:</w:t>
      </w:r>
    </w:p>
    <w:p w:rsidR="00AB2284" w:rsidRPr="00AB2284" w:rsidRDefault="00AB2284" w:rsidP="00AB228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665"/>
        <w:jc w:val="both"/>
        <w:rPr>
          <w:rFonts w:ascii="Arial" w:eastAsia="Times New Roman" w:hAnsi="Arial" w:cs="Arial"/>
          <w:color w:val="222222"/>
          <w:sz w:val="20"/>
          <w:szCs w:val="19"/>
          <w:lang w:val="es-ES" w:eastAsia="es-ES"/>
        </w:rPr>
      </w:pPr>
      <w:r w:rsidRPr="00AB2284">
        <w:rPr>
          <w:rFonts w:ascii="Times New Roman" w:eastAsia="Times New Roman" w:hAnsi="Times New Roman" w:cs="Times New Roman"/>
          <w:color w:val="222222"/>
          <w:sz w:val="16"/>
          <w:szCs w:val="14"/>
          <w:lang w:eastAsia="es-ES"/>
        </w:rPr>
        <w:t>        </w:t>
      </w:r>
      <w:r w:rsidRPr="00AB2284">
        <w:rPr>
          <w:rFonts w:ascii="Arial" w:eastAsia="Times New Roman" w:hAnsi="Arial" w:cs="Arial"/>
          <w:color w:val="222222"/>
          <w:sz w:val="20"/>
          <w:szCs w:val="19"/>
          <w:lang w:eastAsia="es-ES"/>
        </w:rPr>
        <w:t>Acollida de 15:30 a 16:30h. Preu: 3’10€</w:t>
      </w:r>
    </w:p>
    <w:p w:rsidR="00C67918" w:rsidRDefault="00A05DBC"/>
    <w:sectPr w:rsidR="00C6791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D67334"/>
    <w:multiLevelType w:val="multilevel"/>
    <w:tmpl w:val="DBD4D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284"/>
    <w:rsid w:val="00586A9E"/>
    <w:rsid w:val="005C4C33"/>
    <w:rsid w:val="00A05DBC"/>
    <w:rsid w:val="00A32B81"/>
    <w:rsid w:val="00AB2284"/>
    <w:rsid w:val="00B12C7B"/>
    <w:rsid w:val="00B65B12"/>
    <w:rsid w:val="00DF5D20"/>
    <w:rsid w:val="00FA6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AB22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AB22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20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83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46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1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241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9591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Vodafone</Company>
  <LinksUpToDate>false</LinksUpToDate>
  <CharactersWithSpaces>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 Castro</dc:creator>
  <cp:lastModifiedBy>Julia Vilà</cp:lastModifiedBy>
  <cp:revision>2</cp:revision>
  <dcterms:created xsi:type="dcterms:W3CDTF">2015-12-12T07:47:00Z</dcterms:created>
  <dcterms:modified xsi:type="dcterms:W3CDTF">2015-12-12T07:47:00Z</dcterms:modified>
</cp:coreProperties>
</file>